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72AF" w14:textId="77777777" w:rsidR="00B602B1" w:rsidRDefault="00F45F44" w:rsidP="00F45F44">
      <w:pPr>
        <w:jc w:val="center"/>
      </w:pPr>
      <w:r>
        <w:rPr>
          <w:noProof/>
          <w:lang w:val="en-US"/>
        </w:rPr>
        <w:drawing>
          <wp:inline distT="0" distB="0" distL="0" distR="0" wp14:anchorId="25E3D0D9" wp14:editId="2FCFC948">
            <wp:extent cx="1929043" cy="436141"/>
            <wp:effectExtent l="0" t="0" r="1905" b="0"/>
            <wp:docPr id="2" name="Picture 2" descr="Primary Disk:Users:Andrea:Documents:Lavoro:Freelance:Clienti:Vertical Media:Multicenter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Disk:Users:Andrea:Documents:Lavoro:Freelance:Clienti:Vertical Media:Multicenter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8" cy="4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A8236" w14:textId="77777777" w:rsidR="00F45F44" w:rsidRDefault="00F45F44" w:rsidP="00F45F44">
      <w:pPr>
        <w:jc w:val="center"/>
      </w:pPr>
    </w:p>
    <w:p w14:paraId="1F8214E8" w14:textId="77777777" w:rsidR="008A6A00" w:rsidRDefault="008A6A00" w:rsidP="00F45F44">
      <w:pPr>
        <w:jc w:val="center"/>
      </w:pPr>
    </w:p>
    <w:p w14:paraId="5C68C01A" w14:textId="77777777" w:rsidR="008A6A00" w:rsidRDefault="008A6A00" w:rsidP="00F45F44">
      <w:pPr>
        <w:jc w:val="center"/>
      </w:pPr>
    </w:p>
    <w:p w14:paraId="399E9726" w14:textId="77777777" w:rsidR="00F45F44" w:rsidRDefault="00F45F44" w:rsidP="00F45F44">
      <w:pPr>
        <w:jc w:val="center"/>
      </w:pPr>
    </w:p>
    <w:p w14:paraId="121630CD" w14:textId="28F17370" w:rsidR="00E65381" w:rsidRPr="00E65381" w:rsidRDefault="00E43822" w:rsidP="00E65381">
      <w:pPr>
        <w:pStyle w:val="Title"/>
        <w:rPr>
          <w:bCs/>
        </w:rPr>
      </w:pPr>
      <w:r>
        <w:rPr>
          <w:bCs/>
        </w:rPr>
        <w:t>Occhiello</w:t>
      </w:r>
    </w:p>
    <w:p w14:paraId="2E4FB06F" w14:textId="77777777" w:rsidR="00F45F44" w:rsidRDefault="00F45F44" w:rsidP="00F45F44"/>
    <w:p w14:paraId="423053A9" w14:textId="1B268263" w:rsidR="00F45F44" w:rsidRDefault="00E43822" w:rsidP="00F45F4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F64BF2C" wp14:editId="09B0FE2F">
            <wp:extent cx="2857500" cy="2857500"/>
            <wp:effectExtent l="0" t="0" r="0" b="0"/>
            <wp:docPr id="3" name="Immagine 2" descr="C:\Users\davide\Desktop\99-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e\Desktop\99-O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6338" w14:textId="77777777" w:rsidR="00F45F44" w:rsidRDefault="00F45F44" w:rsidP="00F45F44">
      <w:pPr>
        <w:jc w:val="center"/>
      </w:pPr>
    </w:p>
    <w:p w14:paraId="3719399B" w14:textId="77777777" w:rsidR="00F45F44" w:rsidRDefault="00F45F44" w:rsidP="00F45F44">
      <w:pPr>
        <w:jc w:val="center"/>
      </w:pPr>
    </w:p>
    <w:tbl>
      <w:tblPr>
        <w:tblStyle w:val="ColorfulGrid-Accent2"/>
        <w:tblW w:w="5000" w:type="pct"/>
        <w:jc w:val="center"/>
        <w:tblLook w:val="0480" w:firstRow="0" w:lastRow="0" w:firstColumn="1" w:lastColumn="0" w:noHBand="0" w:noVBand="1"/>
      </w:tblPr>
      <w:tblGrid>
        <w:gridCol w:w="8516"/>
      </w:tblGrid>
      <w:tr w:rsidR="00E43822" w14:paraId="678B797B" w14:textId="77777777" w:rsidTr="00E4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DC3B61D" w14:textId="0694A3B5" w:rsidR="00E43822" w:rsidRPr="00E65381" w:rsidRDefault="00E43822" w:rsidP="00E43822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4E6E09">
              <w:t>Ottone acciaiato</w:t>
            </w:r>
          </w:p>
        </w:tc>
      </w:tr>
      <w:tr w:rsidR="00E43822" w14:paraId="7BB2B305" w14:textId="77777777" w:rsidTr="00E4382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CC045D6" w14:textId="470A639C" w:rsidR="00E43822" w:rsidRPr="00E65381" w:rsidRDefault="00E43822" w:rsidP="00E43822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4E6E09">
              <w:t xml:space="preserve">Misura </w:t>
            </w:r>
            <w:proofErr w:type="gramStart"/>
            <w:r w:rsidRPr="004E6E09">
              <w:t>diametro mm. 7 e 9</w:t>
            </w:r>
            <w:proofErr w:type="gramEnd"/>
          </w:p>
        </w:tc>
      </w:tr>
      <w:tr w:rsidR="00E43822" w14:paraId="4455FE00" w14:textId="77777777" w:rsidTr="00E4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C1A9CEB" w14:textId="7195D806" w:rsidR="00E43822" w:rsidRPr="00E65381" w:rsidRDefault="00E43822" w:rsidP="00E43822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4E6E09">
              <w:t>Per chiusura buste e sacchetti</w:t>
            </w:r>
          </w:p>
        </w:tc>
      </w:tr>
    </w:tbl>
    <w:p w14:paraId="1FD412D9" w14:textId="77777777" w:rsidR="00F45F44" w:rsidRPr="00F45F44" w:rsidRDefault="00F45F44" w:rsidP="00E43822">
      <w:pPr>
        <w:jc w:val="center"/>
      </w:pPr>
    </w:p>
    <w:sectPr w:rsidR="00F45F44" w:rsidRPr="00F45F44" w:rsidSect="00B60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44"/>
    <w:rsid w:val="005307C9"/>
    <w:rsid w:val="008A6A00"/>
    <w:rsid w:val="00B602B1"/>
    <w:rsid w:val="00C7155D"/>
    <w:rsid w:val="00E43822"/>
    <w:rsid w:val="00E65381"/>
    <w:rsid w:val="00F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68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44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5F44"/>
    <w:pPr>
      <w:pBdr>
        <w:bottom w:val="single" w:sz="8" w:space="4" w:color="72A376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F4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F4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5F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F44"/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5F44"/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8" w:space="0" w:color="B0CCB0" w:themeColor="accent2"/>
        <w:bottom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</w:style>
  <w:style w:type="table" w:styleId="MediumGrid2-Accent1">
    <w:name w:val="Medium Grid 2 Accent 1"/>
    <w:basedOn w:val="TableNormal"/>
    <w:uiPriority w:val="68"/>
    <w:rsid w:val="00F45F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CE3" w:themeFill="accent1" w:themeFillTint="33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tcBorders>
          <w:insideH w:val="single" w:sz="6" w:space="0" w:color="72A376" w:themeColor="accent1"/>
          <w:insideV w:val="single" w:sz="6" w:space="0" w:color="72A376" w:themeColor="accent1"/>
        </w:tcBorders>
        <w:shd w:val="clear" w:color="auto" w:fill="B8D1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4" w:space="0" w:color="72A376" w:themeColor="accent1"/>
        <w:bottom w:val="single" w:sz="4" w:space="0" w:color="72A376" w:themeColor="accent1"/>
        <w:right w:val="single" w:sz="4" w:space="0" w:color="72A37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64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6444" w:themeColor="accent1" w:themeShade="99"/>
          <w:insideV w:val="nil"/>
        </w:tcBorders>
        <w:shd w:val="clear" w:color="auto" w:fill="4164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444" w:themeFill="accent1" w:themeFillShade="99"/>
      </w:tcPr>
    </w:tblStylePr>
    <w:tblStylePr w:type="band1Vert">
      <w:tblPr/>
      <w:tcPr>
        <w:shd w:val="clear" w:color="auto" w:fill="C6DAC8" w:themeFill="accent1" w:themeFillTint="66"/>
      </w:tcPr>
    </w:tblStylePr>
    <w:tblStylePr w:type="band1Horz">
      <w:tblPr/>
      <w:tcPr>
        <w:shd w:val="clear" w:color="auto" w:fill="B8D1B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F45F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E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E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2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2CB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F" w:themeFill="accent2" w:themeFillTint="33"/>
    </w:tcPr>
    <w:tblStylePr w:type="firstRow">
      <w:rPr>
        <w:b/>
        <w:bCs/>
      </w:rPr>
      <w:tblPr/>
      <w:tcPr>
        <w:shd w:val="clear" w:color="auto" w:fill="DFE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44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5F44"/>
    <w:pPr>
      <w:pBdr>
        <w:bottom w:val="single" w:sz="8" w:space="4" w:color="72A376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F4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F4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5F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F44"/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5F44"/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8" w:space="0" w:color="B0CCB0" w:themeColor="accent2"/>
        <w:bottom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</w:style>
  <w:style w:type="table" w:styleId="MediumGrid2-Accent1">
    <w:name w:val="Medium Grid 2 Accent 1"/>
    <w:basedOn w:val="TableNormal"/>
    <w:uiPriority w:val="68"/>
    <w:rsid w:val="00F45F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CE3" w:themeFill="accent1" w:themeFillTint="33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tcBorders>
          <w:insideH w:val="single" w:sz="6" w:space="0" w:color="72A376" w:themeColor="accent1"/>
          <w:insideV w:val="single" w:sz="6" w:space="0" w:color="72A376" w:themeColor="accent1"/>
        </w:tcBorders>
        <w:shd w:val="clear" w:color="auto" w:fill="B8D1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4" w:space="0" w:color="72A376" w:themeColor="accent1"/>
        <w:bottom w:val="single" w:sz="4" w:space="0" w:color="72A376" w:themeColor="accent1"/>
        <w:right w:val="single" w:sz="4" w:space="0" w:color="72A37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64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6444" w:themeColor="accent1" w:themeShade="99"/>
          <w:insideV w:val="nil"/>
        </w:tcBorders>
        <w:shd w:val="clear" w:color="auto" w:fill="4164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444" w:themeFill="accent1" w:themeFillShade="99"/>
      </w:tcPr>
    </w:tblStylePr>
    <w:tblStylePr w:type="band1Vert">
      <w:tblPr/>
      <w:tcPr>
        <w:shd w:val="clear" w:color="auto" w:fill="C6DAC8" w:themeFill="accent1" w:themeFillTint="66"/>
      </w:tcPr>
    </w:tblStylePr>
    <w:tblStylePr w:type="band1Horz">
      <w:tblPr/>
      <w:tcPr>
        <w:shd w:val="clear" w:color="auto" w:fill="B8D1B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F45F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E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E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45F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2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2CB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F45F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F" w:themeFill="accent2" w:themeFillTint="33"/>
    </w:tcPr>
    <w:tblStylePr w:type="firstRow">
      <w:rPr>
        <w:b/>
        <w:bCs/>
      </w:rPr>
      <w:tblPr/>
      <w:tcPr>
        <w:shd w:val="clear" w:color="auto" w:fill="DFE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261D2-AD9E-BB46-B388-A5C9713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Company>xxx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2</cp:revision>
  <dcterms:created xsi:type="dcterms:W3CDTF">2016-04-05T15:24:00Z</dcterms:created>
  <dcterms:modified xsi:type="dcterms:W3CDTF">2016-04-05T15:24:00Z</dcterms:modified>
</cp:coreProperties>
</file>